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247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5"/>
      </w:tblGrid>
      <w:tr w:rsidR="00452771" w14:paraId="017882EA" w14:textId="77777777" w:rsidTr="00452771">
        <w:trPr>
          <w:trHeight w:val="7371"/>
        </w:trPr>
        <w:tc>
          <w:tcPr>
            <w:tcW w:w="12475" w:type="dxa"/>
            <w:shd w:val="clear" w:color="auto" w:fill="C00000"/>
            <w:vAlign w:val="center"/>
          </w:tcPr>
          <w:p w14:paraId="2B3A9525" w14:textId="77777777" w:rsidR="00452771" w:rsidRDefault="005B2631" w:rsidP="00452771">
            <w:pPr>
              <w:ind w:left="601"/>
              <w:jc w:val="center"/>
            </w:pPr>
            <w:r w:rsidRPr="00452771">
              <w:rPr>
                <w:rFonts w:eastAsia="Times New Roman" w:cs="Arial"/>
                <w:b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9503FE5" wp14:editId="66AFEE7C">
                      <wp:simplePos x="0" y="0"/>
                      <wp:positionH relativeFrom="column">
                        <wp:posOffset>6275705</wp:posOffset>
                      </wp:positionH>
                      <wp:positionV relativeFrom="paragraph">
                        <wp:posOffset>2715895</wp:posOffset>
                      </wp:positionV>
                      <wp:extent cx="1428750" cy="1495425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1495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D8A61" w14:textId="77777777" w:rsidR="00014485" w:rsidRDefault="00014485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83FBF22" wp14:editId="70946E10">
                                        <wp:extent cx="1322279" cy="1371099"/>
                                        <wp:effectExtent l="0" t="0" r="0" b="635"/>
                                        <wp:docPr id="5" name="Grafik 5" descr="C:\Users\SchmSabi\AppData\Local\Microsoft\Windows\Temporary Internet Files\Content.Word\SKM_C4581810290934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chmSabi\AppData\Local\Microsoft\Windows\Temporary Internet Files\Content.Word\SKM_C4581810290934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5754" b="99695" l="0" r="99578">
                                                              <a14:foregroundMark x1="13615" y1="28411" x2="13615" y2="28411"/>
                                                              <a14:foregroundMark x1="21636" y1="43941" x2="21636" y2="43941"/>
                                                              <a14:foregroundMark x1="81953" y1="18737" x2="81953" y2="18737"/>
                                                              <a14:foregroundMark x1="47652" y1="20061" x2="47652" y2="20061"/>
                                                              <a14:foregroundMark x1="48602" y1="24440" x2="48602" y2="24440"/>
                                                              <a14:foregroundMark x1="49446" y1="35336" x2="49446" y2="35336"/>
                                                              <a14:foregroundMark x1="43536" y1="39715" x2="43536" y2="39715"/>
                                                              <a14:foregroundMark x1="38575" y1="41039" x2="38575" y2="41039"/>
                                                              <a14:foregroundMark x1="34037" y1="42210" x2="34037" y2="42210"/>
                                                              <a14:foregroundMark x1="29499" y1="43839" x2="29499" y2="43839"/>
                                                              <a14:foregroundMark x1="15303" y1="45418" x2="15303" y2="45418"/>
                                                              <a14:foregroundMark x1="10343" y1="44908" x2="10343" y2="44908"/>
                                                              <a14:foregroundMark x1="7441" y1="43686" x2="7441" y2="43686"/>
                                                              <a14:foregroundMark x1="7599" y1="47658" x2="7599" y2="47658"/>
                                                              <a14:foregroundMark x1="18575" y1="45418" x2="18575" y2="45418"/>
                                                              <a14:foregroundMark x1="24222" y1="45672" x2="24222" y2="45672"/>
                                                              <a14:foregroundMark x1="30976" y1="45825" x2="30976" y2="45825"/>
                                                              <a14:foregroundMark x1="34828" y1="44908" x2="34828" y2="44908"/>
                                                              <a14:foregroundMark x1="25752" y1="36660" x2="25752" y2="36660"/>
                                                              <a14:foregroundMark x1="36781" y1="32281" x2="36781" y2="32281"/>
                                                              <a14:foregroundMark x1="51082" y1="28310" x2="51082" y2="28310"/>
                                                              <a14:foregroundMark x1="50290" y1="13951" x2="50290" y2="13951"/>
                                                              <a14:foregroundMark x1="65013" y1="17515" x2="65013" y2="17515"/>
                                                              <a14:foregroundMark x1="65277" y1="15122" x2="65277" y2="15122"/>
                                                              <a14:foregroundMark x1="67071" y1="12627" x2="67071" y2="12627"/>
                                                              <a14:foregroundMark x1="68021" y1="17923" x2="68021" y2="17923"/>
                                                              <a14:foregroundMark x1="67335" y1="23218" x2="67335" y2="23218"/>
                                                              <a14:foregroundMark x1="63219" y1="11965" x2="63219" y2="11965"/>
                                                              <a14:foregroundMark x1="63219" y1="16090" x2="63219" y2="16090"/>
                                                              <a14:foregroundMark x1="61847" y1="20061" x2="61847" y2="20061"/>
                                                              <a14:foregroundMark x1="63799" y1="22047" x2="63799" y2="22047"/>
                                                              <a14:foregroundMark x1="64591" y1="25509" x2="64591" y2="25509"/>
                                                              <a14:foregroundMark x1="65858" y1="27495" x2="65858" y2="27495"/>
                                                              <a14:foregroundMark x1="65699" y1="29888" x2="65699" y2="29888"/>
                                                              <a14:foregroundMark x1="68443" y1="28310" x2="68443" y2="28310"/>
                                                              <a14:foregroundMark x1="69288" y1="29888" x2="69288" y2="29888"/>
                                                              <a14:foregroundMark x1="65963" y1="31619" x2="65963" y2="31619"/>
                                                              <a14:foregroundMark x1="66121" y1="33045" x2="66121" y2="33045"/>
                                                              <a14:foregroundMark x1="68338" y1="33605" x2="68338" y2="33605"/>
                                                              <a14:foregroundMark x1="71187" y1="33045" x2="71187" y2="33045"/>
                                                              <a14:foregroundMark x1="69815" y1="36914" x2="69815" y2="36914"/>
                                                              <a14:foregroundMark x1="71768" y1="37475" x2="71768" y2="37475"/>
                                                              <a14:foregroundMark x1="74512" y1="36660" x2="74512" y2="36660"/>
                                                              <a14:foregroundMark x1="76570" y1="36253" x2="76570" y2="36253"/>
                                                              <a14:foregroundMark x1="78786" y1="21792" x2="78786" y2="21792"/>
                                                              <a14:foregroundMark x1="92137" y1="22709" x2="92137" y2="22709"/>
                                                              <a14:foregroundMark x1="93668" y1="27495" x2="93668" y2="27495"/>
                                                              <a14:foregroundMark x1="86491" y1="28564" x2="86491" y2="28564"/>
                                                              <a14:foregroundMark x1="77256" y1="28666" x2="77256" y2="28666"/>
                                                              <a14:foregroundMark x1="74248" y1="15784" x2="74248" y2="15784"/>
                                                              <a14:foregroundMark x1="90343" y1="33707" x2="90343" y2="33707"/>
                                                              <a14:foregroundMark x1="80053" y1="37475" x2="80053" y2="37475"/>
                                                              <a14:foregroundMark x1="17203" y1="95468" x2="17203" y2="95468"/>
                                                              <a14:foregroundMark x1="16412" y1="86609" x2="16412" y2="86609"/>
                                                              <a14:foregroundMark x1="15831" y1="84216" x2="15831" y2="84216"/>
                                                              <a14:foregroundMark x1="16781" y1="84572" x2="16781" y2="84572"/>
                                                              <a14:foregroundMark x1="15831" y1="85540" x2="15831" y2="85540"/>
                                                              <a14:foregroundMark x1="20792" y1="86202" x2="20792" y2="86202"/>
                                                              <a14:foregroundMark x1="21636" y1="86202" x2="21636" y2="86202"/>
                                                              <a14:foregroundMark x1="61319" y1="81415" x2="61319" y2="81415"/>
                                                              <a14:foregroundMark x1="60580" y1="80346" x2="60580" y2="80346"/>
                                                              <a14:foregroundMark x1="48760" y1="39715" x2="48760" y2="39715"/>
                                                              <a14:foregroundMark x1="47652" y1="35336" x2="47652" y2="35336"/>
                                                              <a14:foregroundMark x1="48918" y1="29888" x2="48918" y2="29888"/>
                                                              <a14:foregroundMark x1="51504" y1="23625" x2="51504" y2="23625"/>
                                                              <a14:foregroundMark x1="50976" y1="18177" x2="50976" y2="18177"/>
                                                              <a14:foregroundMark x1="42955" y1="16599" x2="42955" y2="16599"/>
                                                              <a14:foregroundMark x1="30185" y1="20570" x2="30185" y2="20570"/>
                                                              <a14:foregroundMark x1="14037" y1="21232" x2="14037" y2="21232"/>
                                                              <a14:foregroundMark x1="45594" y1="13391" x2="45594" y2="13391"/>
                                                              <a14:foregroundMark x1="47810" y1="12475" x2="47810" y2="12475"/>
                                                              <a14:foregroundMark x1="50976" y1="12067" x2="50976" y2="12067"/>
                                                              <a14:foregroundMark x1="47810" y1="15020" x2="47810" y2="15020"/>
                                                              <a14:foregroundMark x1="49288" y1="15122" x2="49288" y2="15122"/>
                                                              <a14:foregroundMark x1="46438" y1="25916" x2="46438" y2="25916"/>
                                                              <a14:foregroundMark x1="52190" y1="31212" x2="52190" y2="31212"/>
                                                              <a14:foregroundMark x1="51662" y1="36660" x2="51662" y2="36660"/>
                                                              <a14:foregroundMark x1="48918" y1="37169" x2="48918" y2="37169"/>
                                                              <a14:foregroundMark x1="50712" y1="38798" x2="50712" y2="38798"/>
                                                              <a14:foregroundMark x1="46966" y1="39969" x2="46966" y2="39969"/>
                                                              <a14:foregroundMark x1="43641" y1="37576" x2="43641" y2="37576"/>
                                                              <a14:foregroundMark x1="44222" y1="42210" x2="44222" y2="42210"/>
                                                              <a14:foregroundMark x1="72032" y1="40631" x2="72032" y2="40631"/>
                                                              <a14:foregroundMark x1="76306" y1="40122" x2="76306" y2="40122"/>
                                                              <a14:foregroundMark x1="78522" y1="39715" x2="78522" y2="39715"/>
                                                              <a14:foregroundMark x1="82111" y1="35591" x2="82111" y2="35591"/>
                                                              <a14:foregroundMark x1="83061" y1="36405" x2="83061" y2="36405"/>
                                                              <a14:foregroundMark x1="84591" y1="38238" x2="84591" y2="38238"/>
                                                              <a14:foregroundMark x1="84433" y1="35336" x2="84433" y2="35336"/>
                                                              <a14:foregroundMark x1="87599" y1="35438" x2="87599" y2="35438"/>
                                                              <a14:foregroundMark x1="84855" y1="30397" x2="84855" y2="30397"/>
                                                              <a14:foregroundMark x1="83588" y1="24033" x2="83588" y2="24033"/>
                                                              <a14:foregroundMark x1="62269" y1="81925" x2="62269" y2="81925"/>
                                                              <a14:backgroundMark x1="1108" y1="53921" x2="1108" y2="53921"/>
                                                              <a14:backgroundMark x1="1214" y1="56314" x2="1214" y2="56314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4475" cy="1373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503F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0" o:spid="_x0000_s1026" type="#_x0000_t202" style="position:absolute;left:0;text-align:left;margin-left:494.15pt;margin-top:213.85pt;width:112.5pt;height:11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" filled="f" stroked="f" strokeweight=".5pt">
                      <v:textbox>
                        <w:txbxContent>
                          <w:p w14:paraId="4A4D8A61" w14:textId="77777777" w:rsidR="00014485" w:rsidRDefault="0001448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83FBF22" wp14:editId="70946E10">
                                  <wp:extent cx="1322279" cy="1371099"/>
                                  <wp:effectExtent l="0" t="0" r="0" b="635"/>
                                  <wp:docPr id="5" name="Grafik 5" descr="C:\Users\SchmSabi\AppData\Local\Microsoft\Windows\Temporary Internet Files\Content.Word\SKM_C458181029093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chmSabi\AppData\Local\Microsoft\Windows\Temporary Internet Files\Content.Word\SKM_C458181029093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5754" b="99695" l="0" r="99578">
                                                        <a14:foregroundMark x1="13615" y1="28411" x2="13615" y2="28411"/>
                                                        <a14:foregroundMark x1="21636" y1="43941" x2="21636" y2="43941"/>
                                                        <a14:foregroundMark x1="81953" y1="18737" x2="81953" y2="18737"/>
                                                        <a14:foregroundMark x1="47652" y1="20061" x2="47652" y2="20061"/>
                                                        <a14:foregroundMark x1="48602" y1="24440" x2="48602" y2="24440"/>
                                                        <a14:foregroundMark x1="49446" y1="35336" x2="49446" y2="35336"/>
                                                        <a14:foregroundMark x1="43536" y1="39715" x2="43536" y2="39715"/>
                                                        <a14:foregroundMark x1="38575" y1="41039" x2="38575" y2="41039"/>
                                                        <a14:foregroundMark x1="34037" y1="42210" x2="34037" y2="42210"/>
                                                        <a14:foregroundMark x1="29499" y1="43839" x2="29499" y2="43839"/>
                                                        <a14:foregroundMark x1="15303" y1="45418" x2="15303" y2="45418"/>
                                                        <a14:foregroundMark x1="10343" y1="44908" x2="10343" y2="44908"/>
                                                        <a14:foregroundMark x1="7441" y1="43686" x2="7441" y2="43686"/>
                                                        <a14:foregroundMark x1="7599" y1="47658" x2="7599" y2="47658"/>
                                                        <a14:foregroundMark x1="18575" y1="45418" x2="18575" y2="45418"/>
                                                        <a14:foregroundMark x1="24222" y1="45672" x2="24222" y2="45672"/>
                                                        <a14:foregroundMark x1="30976" y1="45825" x2="30976" y2="45825"/>
                                                        <a14:foregroundMark x1="34828" y1="44908" x2="34828" y2="44908"/>
                                                        <a14:foregroundMark x1="25752" y1="36660" x2="25752" y2="36660"/>
                                                        <a14:foregroundMark x1="36781" y1="32281" x2="36781" y2="32281"/>
                                                        <a14:foregroundMark x1="51082" y1="28310" x2="51082" y2="28310"/>
                                                        <a14:foregroundMark x1="50290" y1="13951" x2="50290" y2="13951"/>
                                                        <a14:foregroundMark x1="65013" y1="17515" x2="65013" y2="17515"/>
                                                        <a14:foregroundMark x1="65277" y1="15122" x2="65277" y2="15122"/>
                                                        <a14:foregroundMark x1="67071" y1="12627" x2="67071" y2="12627"/>
                                                        <a14:foregroundMark x1="68021" y1="17923" x2="68021" y2="17923"/>
                                                        <a14:foregroundMark x1="67335" y1="23218" x2="67335" y2="23218"/>
                                                        <a14:foregroundMark x1="63219" y1="11965" x2="63219" y2="11965"/>
                                                        <a14:foregroundMark x1="63219" y1="16090" x2="63219" y2="16090"/>
                                                        <a14:foregroundMark x1="61847" y1="20061" x2="61847" y2="20061"/>
                                                        <a14:foregroundMark x1="63799" y1="22047" x2="63799" y2="22047"/>
                                                        <a14:foregroundMark x1="64591" y1="25509" x2="64591" y2="25509"/>
                                                        <a14:foregroundMark x1="65858" y1="27495" x2="65858" y2="27495"/>
                                                        <a14:foregroundMark x1="65699" y1="29888" x2="65699" y2="29888"/>
                                                        <a14:foregroundMark x1="68443" y1="28310" x2="68443" y2="28310"/>
                                                        <a14:foregroundMark x1="69288" y1="29888" x2="69288" y2="29888"/>
                                                        <a14:foregroundMark x1="65963" y1="31619" x2="65963" y2="31619"/>
                                                        <a14:foregroundMark x1="66121" y1="33045" x2="66121" y2="33045"/>
                                                        <a14:foregroundMark x1="68338" y1="33605" x2="68338" y2="33605"/>
                                                        <a14:foregroundMark x1="71187" y1="33045" x2="71187" y2="33045"/>
                                                        <a14:foregroundMark x1="69815" y1="36914" x2="69815" y2="36914"/>
                                                        <a14:foregroundMark x1="71768" y1="37475" x2="71768" y2="37475"/>
                                                        <a14:foregroundMark x1="74512" y1="36660" x2="74512" y2="36660"/>
                                                        <a14:foregroundMark x1="76570" y1="36253" x2="76570" y2="36253"/>
                                                        <a14:foregroundMark x1="78786" y1="21792" x2="78786" y2="21792"/>
                                                        <a14:foregroundMark x1="92137" y1="22709" x2="92137" y2="22709"/>
                                                        <a14:foregroundMark x1="93668" y1="27495" x2="93668" y2="27495"/>
                                                        <a14:foregroundMark x1="86491" y1="28564" x2="86491" y2="28564"/>
                                                        <a14:foregroundMark x1="77256" y1="28666" x2="77256" y2="28666"/>
                                                        <a14:foregroundMark x1="74248" y1="15784" x2="74248" y2="15784"/>
                                                        <a14:foregroundMark x1="90343" y1="33707" x2="90343" y2="33707"/>
                                                        <a14:foregroundMark x1="80053" y1="37475" x2="80053" y2="37475"/>
                                                        <a14:foregroundMark x1="17203" y1="95468" x2="17203" y2="95468"/>
                                                        <a14:foregroundMark x1="16412" y1="86609" x2="16412" y2="86609"/>
                                                        <a14:foregroundMark x1="15831" y1="84216" x2="15831" y2="84216"/>
                                                        <a14:foregroundMark x1="16781" y1="84572" x2="16781" y2="84572"/>
                                                        <a14:foregroundMark x1="15831" y1="85540" x2="15831" y2="85540"/>
                                                        <a14:foregroundMark x1="20792" y1="86202" x2="20792" y2="86202"/>
                                                        <a14:foregroundMark x1="21636" y1="86202" x2="21636" y2="86202"/>
                                                        <a14:foregroundMark x1="61319" y1="81415" x2="61319" y2="81415"/>
                                                        <a14:foregroundMark x1="60580" y1="80346" x2="60580" y2="80346"/>
                                                        <a14:foregroundMark x1="48760" y1="39715" x2="48760" y2="39715"/>
                                                        <a14:foregroundMark x1="47652" y1="35336" x2="47652" y2="35336"/>
                                                        <a14:foregroundMark x1="48918" y1="29888" x2="48918" y2="29888"/>
                                                        <a14:foregroundMark x1="51504" y1="23625" x2="51504" y2="23625"/>
                                                        <a14:foregroundMark x1="50976" y1="18177" x2="50976" y2="18177"/>
                                                        <a14:foregroundMark x1="42955" y1="16599" x2="42955" y2="16599"/>
                                                        <a14:foregroundMark x1="30185" y1="20570" x2="30185" y2="20570"/>
                                                        <a14:foregroundMark x1="14037" y1="21232" x2="14037" y2="21232"/>
                                                        <a14:foregroundMark x1="45594" y1="13391" x2="45594" y2="13391"/>
                                                        <a14:foregroundMark x1="47810" y1="12475" x2="47810" y2="12475"/>
                                                        <a14:foregroundMark x1="50976" y1="12067" x2="50976" y2="12067"/>
                                                        <a14:foregroundMark x1="47810" y1="15020" x2="47810" y2="15020"/>
                                                        <a14:foregroundMark x1="49288" y1="15122" x2="49288" y2="15122"/>
                                                        <a14:foregroundMark x1="46438" y1="25916" x2="46438" y2="25916"/>
                                                        <a14:foregroundMark x1="52190" y1="31212" x2="52190" y2="31212"/>
                                                        <a14:foregroundMark x1="51662" y1="36660" x2="51662" y2="36660"/>
                                                        <a14:foregroundMark x1="48918" y1="37169" x2="48918" y2="37169"/>
                                                        <a14:foregroundMark x1="50712" y1="38798" x2="50712" y2="38798"/>
                                                        <a14:foregroundMark x1="46966" y1="39969" x2="46966" y2="39969"/>
                                                        <a14:foregroundMark x1="43641" y1="37576" x2="43641" y2="37576"/>
                                                        <a14:foregroundMark x1="44222" y1="42210" x2="44222" y2="42210"/>
                                                        <a14:foregroundMark x1="72032" y1="40631" x2="72032" y2="40631"/>
                                                        <a14:foregroundMark x1="76306" y1="40122" x2="76306" y2="40122"/>
                                                        <a14:foregroundMark x1="78522" y1="39715" x2="78522" y2="39715"/>
                                                        <a14:foregroundMark x1="82111" y1="35591" x2="82111" y2="35591"/>
                                                        <a14:foregroundMark x1="83061" y1="36405" x2="83061" y2="36405"/>
                                                        <a14:foregroundMark x1="84591" y1="38238" x2="84591" y2="38238"/>
                                                        <a14:foregroundMark x1="84433" y1="35336" x2="84433" y2="35336"/>
                                                        <a14:foregroundMark x1="87599" y1="35438" x2="87599" y2="35438"/>
                                                        <a14:foregroundMark x1="84855" y1="30397" x2="84855" y2="30397"/>
                                                        <a14:foregroundMark x1="83588" y1="24033" x2="83588" y2="24033"/>
                                                        <a14:foregroundMark x1="62269" y1="81925" x2="62269" y2="81925"/>
                                                        <a14:backgroundMark x1="1108" y1="53921" x2="1108" y2="53921"/>
                                                        <a14:backgroundMark x1="1214" y1="56314" x2="1214" y2="5631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475" cy="1373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2771">
              <w:rPr>
                <w:noProof/>
                <w:lang w:eastAsia="de-DE"/>
              </w:rPr>
              <w:drawing>
                <wp:inline distT="0" distB="0" distL="0" distR="0" wp14:anchorId="065CF107" wp14:editId="36975530">
                  <wp:extent cx="7048500" cy="4143512"/>
                  <wp:effectExtent l="0" t="0" r="0" b="9525"/>
                  <wp:docPr id="1" name="Grafik 1" descr="K:\Bilder\IMG_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Bilder\IMG_1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89" r="16225"/>
                          <a:stretch/>
                        </pic:blipFill>
                        <pic:spPr bwMode="auto">
                          <a:xfrm>
                            <a:off x="0" y="0"/>
                            <a:ext cx="7058577" cy="414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71" w14:paraId="2DF08654" w14:textId="77777777" w:rsidTr="0002745D">
        <w:trPr>
          <w:trHeight w:val="170"/>
        </w:trPr>
        <w:tc>
          <w:tcPr>
            <w:tcW w:w="12475" w:type="dxa"/>
          </w:tcPr>
          <w:p w14:paraId="0742EFA7" w14:textId="77777777" w:rsidR="00452771" w:rsidRDefault="00452771"/>
        </w:tc>
      </w:tr>
      <w:tr w:rsidR="00452771" w14:paraId="2EBBE120" w14:textId="77777777" w:rsidTr="0002745D">
        <w:trPr>
          <w:trHeight w:val="1569"/>
        </w:trPr>
        <w:tc>
          <w:tcPr>
            <w:tcW w:w="12475" w:type="dxa"/>
            <w:shd w:val="clear" w:color="auto" w:fill="C00000"/>
            <w:vAlign w:val="center"/>
          </w:tcPr>
          <w:p w14:paraId="7F5E0D61" w14:textId="77777777" w:rsidR="00452771" w:rsidRPr="00452771" w:rsidRDefault="00452771" w:rsidP="003E0902">
            <w:pPr>
              <w:spacing w:line="276" w:lineRule="auto"/>
              <w:ind w:left="459"/>
              <w:jc w:val="center"/>
              <w:rPr>
                <w:rFonts w:eastAsia="Times New Roman" w:cs="Arial"/>
                <w:b/>
                <w:color w:val="FFFFFF" w:themeColor="background1"/>
                <w:sz w:val="52"/>
                <w:szCs w:val="52"/>
              </w:rPr>
            </w:pPr>
            <w:r w:rsidRPr="00452771">
              <w:rPr>
                <w:rFonts w:eastAsia="Times New Roman" w:cs="Arial"/>
                <w:b/>
                <w:color w:val="FFFFFF" w:themeColor="background1"/>
                <w:sz w:val="52"/>
                <w:szCs w:val="52"/>
              </w:rPr>
              <w:t>Wirtschaftsgymnasium</w:t>
            </w:r>
          </w:p>
          <w:p w14:paraId="56344806" w14:textId="77777777" w:rsidR="00452771" w:rsidRPr="00452771" w:rsidRDefault="00452771" w:rsidP="003E0902">
            <w:pPr>
              <w:ind w:left="459"/>
              <w:jc w:val="center"/>
              <w:rPr>
                <w:sz w:val="36"/>
                <w:szCs w:val="36"/>
              </w:rPr>
            </w:pPr>
            <w:r w:rsidRPr="00452771">
              <w:rPr>
                <w:rFonts w:eastAsia="Times New Roman" w:cs="Arial"/>
                <w:color w:val="FFFFFF" w:themeColor="background1"/>
                <w:sz w:val="36"/>
                <w:szCs w:val="36"/>
              </w:rPr>
              <w:t xml:space="preserve">Berufliches Gymnasium </w:t>
            </w:r>
            <w:r w:rsidRPr="00452771">
              <w:rPr>
                <w:rFonts w:eastAsia="Times New Roman" w:cs="Arial"/>
                <w:color w:val="FFFFFF" w:themeColor="background1"/>
                <w:sz w:val="36"/>
                <w:szCs w:val="36"/>
              </w:rPr>
              <w:sym w:font="Wingdings" w:char="F073"/>
            </w:r>
            <w:r w:rsidRPr="00452771">
              <w:rPr>
                <w:rFonts w:eastAsia="Times New Roman" w:cs="Arial"/>
                <w:color w:val="FFFFFF" w:themeColor="background1"/>
                <w:sz w:val="36"/>
                <w:szCs w:val="36"/>
              </w:rPr>
              <w:t xml:space="preserve"> Fachrichtung Wirtschaft</w:t>
            </w:r>
          </w:p>
        </w:tc>
      </w:tr>
      <w:tr w:rsidR="00452771" w14:paraId="55165BDC" w14:textId="77777777" w:rsidTr="0002745D">
        <w:trPr>
          <w:trHeight w:val="170"/>
        </w:trPr>
        <w:tc>
          <w:tcPr>
            <w:tcW w:w="12475" w:type="dxa"/>
          </w:tcPr>
          <w:p w14:paraId="78B86562" w14:textId="77777777" w:rsidR="00452771" w:rsidRDefault="00452771"/>
        </w:tc>
      </w:tr>
      <w:tr w:rsidR="00452771" w:rsidRPr="003569B5" w14:paraId="75674B92" w14:textId="77777777" w:rsidTr="00452771">
        <w:trPr>
          <w:trHeight w:val="7097"/>
        </w:trPr>
        <w:tc>
          <w:tcPr>
            <w:tcW w:w="12475" w:type="dxa"/>
            <w:shd w:val="clear" w:color="auto" w:fill="C00000"/>
          </w:tcPr>
          <w:p w14:paraId="55CED91E" w14:textId="77777777" w:rsidR="00452771" w:rsidRPr="008B708C" w:rsidRDefault="00452771" w:rsidP="00BF692B">
            <w:pPr>
              <w:spacing w:line="360" w:lineRule="auto"/>
              <w:jc w:val="center"/>
              <w:rPr>
                <w:rFonts w:eastAsia="Times New Roman" w:cs="Arial"/>
                <w:b/>
                <w:szCs w:val="24"/>
              </w:rPr>
            </w:pPr>
          </w:p>
          <w:p w14:paraId="7B6C37B3" w14:textId="77777777" w:rsidR="00452771" w:rsidRPr="00452771" w:rsidRDefault="00452771" w:rsidP="003E0902">
            <w:pPr>
              <w:ind w:left="459"/>
              <w:jc w:val="center"/>
              <w:rPr>
                <w:rFonts w:eastAsia="Times New Roman" w:cs="Arial"/>
                <w:b/>
                <w:sz w:val="52"/>
                <w:szCs w:val="52"/>
              </w:rPr>
            </w:pPr>
            <w:r w:rsidRPr="00452771">
              <w:rPr>
                <w:rFonts w:eastAsia="Times New Roman" w:cs="Arial"/>
                <w:b/>
                <w:sz w:val="52"/>
                <w:szCs w:val="52"/>
              </w:rPr>
              <w:t>INFORMATIONSVERANSTALTUNG</w:t>
            </w:r>
          </w:p>
          <w:p w14:paraId="01A1CC23" w14:textId="77777777" w:rsidR="00452771" w:rsidRDefault="00452771" w:rsidP="00CC79E6">
            <w:pPr>
              <w:spacing w:line="360" w:lineRule="auto"/>
              <w:jc w:val="center"/>
              <w:rPr>
                <w:rFonts w:eastAsia="Times New Roman" w:cs="Arial"/>
                <w:b/>
                <w:sz w:val="30"/>
                <w:szCs w:val="30"/>
              </w:rPr>
            </w:pPr>
          </w:p>
          <w:p w14:paraId="372102CD" w14:textId="77777777" w:rsidR="003A76C2" w:rsidRPr="00933A73" w:rsidRDefault="00014485" w:rsidP="003A76C2">
            <w:pPr>
              <w:spacing w:line="360" w:lineRule="auto"/>
              <w:jc w:val="center"/>
              <w:rPr>
                <w:rFonts w:eastAsia="Times New Roman" w:cs="Arial"/>
                <w:b/>
                <w:sz w:val="56"/>
                <w:szCs w:val="56"/>
              </w:rPr>
            </w:pPr>
            <w:r w:rsidRPr="00933A73">
              <w:rPr>
                <w:rFonts w:eastAsia="Times New Roman" w:cs="Arial"/>
                <w:b/>
                <w:sz w:val="56"/>
                <w:szCs w:val="56"/>
              </w:rPr>
              <w:t>7. April 2022</w:t>
            </w:r>
          </w:p>
          <w:p w14:paraId="08755323" w14:textId="77777777" w:rsidR="00452771" w:rsidRPr="00933A73" w:rsidRDefault="00BF692B" w:rsidP="008B708C">
            <w:pPr>
              <w:jc w:val="center"/>
              <w:rPr>
                <w:rFonts w:eastAsia="Times New Roman" w:cs="Arial"/>
                <w:b/>
                <w:sz w:val="56"/>
                <w:szCs w:val="56"/>
              </w:rPr>
            </w:pPr>
            <w:r w:rsidRPr="00933A73">
              <w:rPr>
                <w:rFonts w:eastAsia="Times New Roman" w:cs="Arial"/>
                <w:b/>
                <w:sz w:val="56"/>
                <w:szCs w:val="56"/>
              </w:rPr>
              <w:t>18:00 Uhr</w:t>
            </w:r>
          </w:p>
          <w:p w14:paraId="18030A6F" w14:textId="77777777" w:rsidR="00452771" w:rsidRDefault="00452771" w:rsidP="008B708C">
            <w:pPr>
              <w:jc w:val="center"/>
              <w:rPr>
                <w:rFonts w:eastAsia="Times New Roman" w:cs="Arial"/>
                <w:b/>
                <w:sz w:val="40"/>
                <w:szCs w:val="40"/>
              </w:rPr>
            </w:pPr>
          </w:p>
          <w:p w14:paraId="47B3F7F3" w14:textId="77777777" w:rsidR="00933A73" w:rsidRPr="00452771" w:rsidRDefault="00933A73" w:rsidP="008B708C">
            <w:pPr>
              <w:jc w:val="center"/>
              <w:rPr>
                <w:rFonts w:eastAsia="Times New Roman" w:cs="Arial"/>
                <w:b/>
                <w:sz w:val="40"/>
                <w:szCs w:val="40"/>
              </w:rPr>
            </w:pPr>
          </w:p>
          <w:p w14:paraId="5E3C04E2" w14:textId="77777777" w:rsidR="00452771" w:rsidRPr="00452771" w:rsidRDefault="00E007DE" w:rsidP="008B708C">
            <w:pPr>
              <w:jc w:val="center"/>
              <w:rPr>
                <w:rFonts w:eastAsia="Times New Roman" w:cs="Arial"/>
                <w:b/>
                <w:sz w:val="36"/>
                <w:szCs w:val="36"/>
              </w:rPr>
            </w:pPr>
            <w:r>
              <w:rPr>
                <w:rFonts w:eastAsia="Times New Roman" w:cs="Arial"/>
                <w:b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6ABDC64" wp14:editId="6A32CCE1">
                      <wp:simplePos x="0" y="0"/>
                      <wp:positionH relativeFrom="column">
                        <wp:posOffset>6026150</wp:posOffset>
                      </wp:positionH>
                      <wp:positionV relativeFrom="paragraph">
                        <wp:posOffset>38100</wp:posOffset>
                      </wp:positionV>
                      <wp:extent cx="1579245" cy="1411605"/>
                      <wp:effectExtent l="0" t="0" r="1905" b="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9245" cy="14116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31A323" id="Ellipse 3" o:spid="_x0000_s1026" style="position:absolute;margin-left:474.5pt;margin-top:3pt;width:124.35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" fillcolor="white [3212]" stroked="f" strokeweight="2pt"/>
                  </w:pict>
                </mc:Fallback>
              </mc:AlternateContent>
            </w:r>
            <w:r w:rsidR="00452771" w:rsidRPr="00452771">
              <w:rPr>
                <w:rFonts w:eastAsia="Times New Roman" w:cs="Arial"/>
                <w:b/>
                <w:sz w:val="36"/>
                <w:szCs w:val="36"/>
              </w:rPr>
              <w:t>Johann-Joachim-Becher-Schule</w:t>
            </w:r>
          </w:p>
          <w:p w14:paraId="3F94499D" w14:textId="77777777" w:rsidR="00452771" w:rsidRPr="00452771" w:rsidRDefault="00BD1F3C" w:rsidP="008B708C">
            <w:pPr>
              <w:jc w:val="center"/>
              <w:rPr>
                <w:rFonts w:eastAsia="Times New Roman" w:cs="Arial"/>
                <w:b/>
                <w:sz w:val="36"/>
                <w:szCs w:val="36"/>
              </w:rPr>
            </w:pPr>
            <w:r>
              <w:rPr>
                <w:rFonts w:eastAsia="Times New Roman" w:cs="Arial"/>
                <w:b/>
                <w:noProof/>
                <w:sz w:val="30"/>
                <w:szCs w:val="3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EACACD" wp14:editId="7F72E5FF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38100</wp:posOffset>
                      </wp:positionV>
                      <wp:extent cx="1381125" cy="1295400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D9B209" w14:textId="77777777" w:rsidR="00014485" w:rsidRDefault="0001448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ACACD" id="Textfeld 6" o:spid="_x0000_s1027" type="#_x0000_t202" style="position:absolute;left:0;text-align:left;margin-left:22.2pt;margin-top:3pt;width:108.75pt;height:10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" filled="f" stroked="f" strokeweight=".5pt">
                      <v:textbox>
                        <w:txbxContent>
                          <w:p w14:paraId="11D9B209" w14:textId="77777777" w:rsidR="00014485" w:rsidRDefault="00014485"/>
                        </w:txbxContent>
                      </v:textbox>
                    </v:shape>
                  </w:pict>
                </mc:Fallback>
              </mc:AlternateContent>
            </w:r>
            <w:r w:rsidR="00E007DE">
              <w:rPr>
                <w:rFonts w:eastAsia="Times New Roman" w:cs="Arial"/>
                <w:b/>
                <w:noProof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EE6B6F" wp14:editId="569C6EA5">
                      <wp:simplePos x="0" y="0"/>
                      <wp:positionH relativeFrom="column">
                        <wp:posOffset>6196966</wp:posOffset>
                      </wp:positionH>
                      <wp:positionV relativeFrom="paragraph">
                        <wp:posOffset>35814</wp:posOffset>
                      </wp:positionV>
                      <wp:extent cx="1238250" cy="1057275"/>
                      <wp:effectExtent l="19050" t="76200" r="38100" b="66675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1348">
                                <a:off x="0" y="0"/>
                                <a:ext cx="123825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17FDEF" w14:textId="77777777" w:rsidR="00014485" w:rsidRPr="00E007DE" w:rsidRDefault="00014485" w:rsidP="00E007D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007DE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Es gilt die</w:t>
                                  </w:r>
                                </w:p>
                                <w:p w14:paraId="49757A6A" w14:textId="77777777" w:rsidR="00014485" w:rsidRPr="00E007DE" w:rsidRDefault="00014485" w:rsidP="00E007D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007DE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3G</w:t>
                                  </w:r>
                                </w:p>
                                <w:p w14:paraId="3AE5FE03" w14:textId="77777777" w:rsidR="00014485" w:rsidRPr="00E007DE" w:rsidRDefault="00014485" w:rsidP="00E007D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E007DE"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Regel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E6B6F" id="Textfeld 4" o:spid="_x0000_s1028" type="#_x0000_t202" style="position:absolute;left:0;text-align:left;margin-left:487.95pt;margin-top:2.8pt;width:97.5pt;height:83.25pt;rotation:591296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" filled="f" stroked="f" strokeweight=".5pt">
                      <v:textbox>
                        <w:txbxContent>
                          <w:p w14:paraId="0E17FDEF" w14:textId="77777777" w:rsidR="00014485" w:rsidRPr="00E007DE" w:rsidRDefault="00014485" w:rsidP="00E007D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007D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Es gilt die</w:t>
                            </w:r>
                          </w:p>
                          <w:p w14:paraId="49757A6A" w14:textId="77777777" w:rsidR="00014485" w:rsidRPr="00E007DE" w:rsidRDefault="00014485" w:rsidP="00E007D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007D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3G</w:t>
                            </w:r>
                          </w:p>
                          <w:p w14:paraId="3AE5FE03" w14:textId="77777777" w:rsidR="00014485" w:rsidRPr="00E007DE" w:rsidRDefault="00014485" w:rsidP="00E007D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007D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Regel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731F">
              <w:rPr>
                <w:rFonts w:eastAsia="Times New Roman" w:cs="Arial"/>
                <w:b/>
                <w:sz w:val="36"/>
                <w:szCs w:val="36"/>
              </w:rPr>
              <w:t>Josef-Schmitt-Str. 2</w:t>
            </w:r>
            <w:r w:rsidR="00452771" w:rsidRPr="00452771">
              <w:rPr>
                <w:rFonts w:eastAsia="Times New Roman" w:cs="Arial"/>
                <w:b/>
                <w:sz w:val="36"/>
                <w:szCs w:val="36"/>
              </w:rPr>
              <w:t>8</w:t>
            </w:r>
          </w:p>
          <w:p w14:paraId="36D8DB03" w14:textId="77777777" w:rsidR="00452771" w:rsidRPr="00452771" w:rsidRDefault="00452771" w:rsidP="00CC79E6">
            <w:pPr>
              <w:spacing w:line="360" w:lineRule="auto"/>
              <w:jc w:val="center"/>
              <w:rPr>
                <w:rFonts w:eastAsia="Times New Roman" w:cs="Arial"/>
                <w:b/>
                <w:sz w:val="36"/>
                <w:szCs w:val="36"/>
              </w:rPr>
            </w:pPr>
            <w:r w:rsidRPr="00452771">
              <w:rPr>
                <w:rFonts w:eastAsia="Times New Roman" w:cs="Arial"/>
                <w:b/>
                <w:sz w:val="36"/>
                <w:szCs w:val="36"/>
              </w:rPr>
              <w:t>67346 Speyer</w:t>
            </w:r>
          </w:p>
          <w:p w14:paraId="3856C6CD" w14:textId="77777777" w:rsidR="00452771" w:rsidRPr="00452771" w:rsidRDefault="003E0902" w:rsidP="008B708C">
            <w:pPr>
              <w:jc w:val="center"/>
              <w:rPr>
                <w:rFonts w:eastAsia="Times New Roman" w:cs="Arial"/>
                <w:b/>
                <w:sz w:val="36"/>
                <w:szCs w:val="36"/>
              </w:rPr>
            </w:pPr>
            <w:r>
              <w:rPr>
                <w:rFonts w:eastAsia="Times New Roman" w:cs="Arial"/>
                <w:b/>
                <w:sz w:val="36"/>
                <w:szCs w:val="36"/>
              </w:rPr>
              <w:t>Tel.: 06232-141950</w:t>
            </w:r>
            <w:r w:rsidR="00CC79E6">
              <w:rPr>
                <w:rFonts w:eastAsia="Times New Roman" w:cs="Arial"/>
                <w:b/>
                <w:sz w:val="36"/>
                <w:szCs w:val="36"/>
              </w:rPr>
              <w:br/>
              <w:t>www.bbs-speyer.de</w:t>
            </w:r>
          </w:p>
          <w:p w14:paraId="74156F9A" w14:textId="77777777" w:rsidR="00452771" w:rsidRDefault="00452771"/>
        </w:tc>
      </w:tr>
    </w:tbl>
    <w:p w14:paraId="16CB1E25" w14:textId="77777777" w:rsidR="00B42428" w:rsidRDefault="00B42428" w:rsidP="00933A73"/>
    <w:sectPr w:rsidR="00B42428" w:rsidSect="0002745D">
      <w:pgSz w:w="11906" w:h="16838"/>
      <w:pgMar w:top="142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5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86D"/>
    <w:rsid w:val="00014485"/>
    <w:rsid w:val="0002745D"/>
    <w:rsid w:val="000577AA"/>
    <w:rsid w:val="00193D04"/>
    <w:rsid w:val="002C63E2"/>
    <w:rsid w:val="003569B5"/>
    <w:rsid w:val="00357EAC"/>
    <w:rsid w:val="003A76C2"/>
    <w:rsid w:val="003E0902"/>
    <w:rsid w:val="00424AE4"/>
    <w:rsid w:val="00452771"/>
    <w:rsid w:val="00535F55"/>
    <w:rsid w:val="00595852"/>
    <w:rsid w:val="005B2631"/>
    <w:rsid w:val="005C71F9"/>
    <w:rsid w:val="005C7BED"/>
    <w:rsid w:val="00632731"/>
    <w:rsid w:val="0067434C"/>
    <w:rsid w:val="00767F40"/>
    <w:rsid w:val="00892DF2"/>
    <w:rsid w:val="008B708C"/>
    <w:rsid w:val="00933A73"/>
    <w:rsid w:val="00965094"/>
    <w:rsid w:val="00AC2244"/>
    <w:rsid w:val="00AE01FF"/>
    <w:rsid w:val="00B3386D"/>
    <w:rsid w:val="00B42428"/>
    <w:rsid w:val="00B53944"/>
    <w:rsid w:val="00B85698"/>
    <w:rsid w:val="00BD1F3C"/>
    <w:rsid w:val="00BE5EF5"/>
    <w:rsid w:val="00BF692B"/>
    <w:rsid w:val="00CC79E6"/>
    <w:rsid w:val="00CD731F"/>
    <w:rsid w:val="00D263FE"/>
    <w:rsid w:val="00E007DE"/>
    <w:rsid w:val="00ED40FB"/>
    <w:rsid w:val="00EF33EF"/>
    <w:rsid w:val="00FA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0F132"/>
  <w15:docId w15:val="{31C28F70-D4E1-4CD7-96B1-EFEDFB5A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33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86D"/>
    <w:rPr>
      <w:rFonts w:ascii="Tahoma" w:hAnsi="Tahoma" w:cs="Tahoma"/>
      <w:sz w:val="16"/>
      <w:szCs w:val="16"/>
    </w:rPr>
  </w:style>
  <w:style w:type="character" w:styleId="SchwacherVerweis">
    <w:name w:val="Subtle Reference"/>
    <w:basedOn w:val="Absatz-Standardschriftart"/>
    <w:uiPriority w:val="31"/>
    <w:qFormat/>
    <w:rsid w:val="003569B5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0EDEB-FA3D-4E84-9143-D9506AA2F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BBS-Speyer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Schmitt, Sabine</dc:creator>
  <cp:lastModifiedBy>Sebastian Kuehn</cp:lastModifiedBy>
  <cp:revision>2</cp:revision>
  <cp:lastPrinted>2022-03-25T06:56:00Z</cp:lastPrinted>
  <dcterms:created xsi:type="dcterms:W3CDTF">2022-03-25T08:04:00Z</dcterms:created>
  <dcterms:modified xsi:type="dcterms:W3CDTF">2022-03-25T08:04:00Z</dcterms:modified>
</cp:coreProperties>
</file>